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BACD" w14:textId="54C2F4D4" w:rsidR="009A016B" w:rsidRPr="0079717B" w:rsidRDefault="00FA5AF9" w:rsidP="0079717B">
      <w:pPr>
        <w:pStyle w:val="Heading1"/>
        <w:jc w:val="center"/>
        <w:rPr>
          <w:b/>
          <w:bCs/>
        </w:rPr>
      </w:pPr>
      <w:r>
        <w:rPr>
          <w:b/>
          <w:bCs/>
        </w:rPr>
        <w:t>Jobs/</w:t>
      </w:r>
      <w:r w:rsidR="0079717B" w:rsidRPr="0079717B">
        <w:rPr>
          <w:b/>
          <w:bCs/>
        </w:rPr>
        <w:t>Internship Searches</w:t>
      </w:r>
    </w:p>
    <w:p w14:paraId="6E38E87B" w14:textId="77777777" w:rsidR="0079717B" w:rsidRDefault="0079717B"/>
    <w:p w14:paraId="1A06FE5B" w14:textId="77777777" w:rsidR="0079717B" w:rsidRPr="0079717B" w:rsidRDefault="0079717B" w:rsidP="0079717B">
      <w:pPr>
        <w:rPr>
          <w:b/>
          <w:bCs/>
        </w:rPr>
      </w:pPr>
      <w:r w:rsidRPr="0079717B">
        <w:rPr>
          <w:b/>
          <w:bCs/>
        </w:rPr>
        <w:t>1. Handshake</w:t>
      </w:r>
    </w:p>
    <w:p w14:paraId="195898F1" w14:textId="77777777" w:rsidR="0079717B" w:rsidRPr="0079717B" w:rsidRDefault="0079717B" w:rsidP="0079717B">
      <w:pPr>
        <w:numPr>
          <w:ilvl w:val="0"/>
          <w:numId w:val="1"/>
        </w:numPr>
      </w:pPr>
      <w:r w:rsidRPr="0079717B">
        <w:rPr>
          <w:b/>
          <w:bCs/>
        </w:rPr>
        <w:t>Why:</w:t>
      </w:r>
      <w:r w:rsidRPr="0079717B">
        <w:t xml:space="preserve"> Handshake is a job and internship platform specifically designed for college students and recent graduates. Many universities have partnerships with Handshake, and it provides students with access to exclusive internship and job opportunities.</w:t>
      </w:r>
    </w:p>
    <w:p w14:paraId="76F00BA5" w14:textId="77777777" w:rsidR="0079717B" w:rsidRPr="0079717B" w:rsidRDefault="0079717B" w:rsidP="0079717B">
      <w:pPr>
        <w:numPr>
          <w:ilvl w:val="0"/>
          <w:numId w:val="1"/>
        </w:numPr>
      </w:pPr>
      <w:r w:rsidRPr="0079717B">
        <w:rPr>
          <w:b/>
          <w:bCs/>
        </w:rPr>
        <w:t>Where:</w:t>
      </w:r>
      <w:r w:rsidRPr="0079717B">
        <w:t xml:space="preserve"> Check if your university offers Handshake through its career services.</w:t>
      </w:r>
    </w:p>
    <w:p w14:paraId="71FBBEB0" w14:textId="77777777" w:rsidR="0079717B" w:rsidRPr="0079717B" w:rsidRDefault="0079717B" w:rsidP="0079717B">
      <w:pPr>
        <w:rPr>
          <w:b/>
          <w:bCs/>
        </w:rPr>
      </w:pPr>
      <w:r w:rsidRPr="0079717B">
        <w:rPr>
          <w:b/>
          <w:bCs/>
        </w:rPr>
        <w:t>2. LinkedIn</w:t>
      </w:r>
    </w:p>
    <w:p w14:paraId="61CF489E" w14:textId="471ECD6F" w:rsidR="0079717B" w:rsidRPr="0079717B" w:rsidRDefault="0079717B" w:rsidP="0079717B">
      <w:pPr>
        <w:numPr>
          <w:ilvl w:val="0"/>
          <w:numId w:val="2"/>
        </w:numPr>
      </w:pPr>
      <w:r w:rsidRPr="0079717B">
        <w:rPr>
          <w:b/>
          <w:bCs/>
        </w:rPr>
        <w:t>Why:</w:t>
      </w:r>
      <w:r w:rsidRPr="0079717B">
        <w:t xml:space="preserve"> LinkedIn is not only a professional networking platform but also a great resource for finding internships. It has a dedicated job and internship search feature, and students can directly apply through LinkedIn.</w:t>
      </w:r>
    </w:p>
    <w:p w14:paraId="6821B7C7" w14:textId="77777777" w:rsidR="0079717B" w:rsidRPr="0079717B" w:rsidRDefault="0079717B" w:rsidP="0079717B">
      <w:pPr>
        <w:numPr>
          <w:ilvl w:val="0"/>
          <w:numId w:val="2"/>
        </w:numPr>
      </w:pPr>
      <w:r w:rsidRPr="0079717B">
        <w:rPr>
          <w:b/>
          <w:bCs/>
        </w:rPr>
        <w:t>Where:</w:t>
      </w:r>
      <w:r w:rsidRPr="0079717B">
        <w:t xml:space="preserve"> Use the "Jobs" tab, filter by "Internship," and set alerts for new opportunities.</w:t>
      </w:r>
    </w:p>
    <w:p w14:paraId="70943A16" w14:textId="77777777" w:rsidR="0079717B" w:rsidRPr="0079717B" w:rsidRDefault="0079717B" w:rsidP="0079717B">
      <w:pPr>
        <w:rPr>
          <w:b/>
          <w:bCs/>
        </w:rPr>
      </w:pPr>
      <w:r w:rsidRPr="0079717B">
        <w:rPr>
          <w:b/>
          <w:bCs/>
        </w:rPr>
        <w:t>3. Indeed</w:t>
      </w:r>
    </w:p>
    <w:p w14:paraId="0185544F" w14:textId="77777777" w:rsidR="0079717B" w:rsidRPr="0079717B" w:rsidRDefault="0079717B" w:rsidP="0079717B">
      <w:pPr>
        <w:numPr>
          <w:ilvl w:val="0"/>
          <w:numId w:val="3"/>
        </w:numPr>
      </w:pPr>
      <w:r w:rsidRPr="0079717B">
        <w:rPr>
          <w:b/>
          <w:bCs/>
        </w:rPr>
        <w:t>Why:</w:t>
      </w:r>
      <w:r w:rsidRPr="0079717B">
        <w:t xml:space="preserve"> </w:t>
      </w:r>
      <w:proofErr w:type="gramStart"/>
      <w:r w:rsidRPr="0079717B">
        <w:t>Indeed</w:t>
      </w:r>
      <w:proofErr w:type="gramEnd"/>
      <w:r w:rsidRPr="0079717B">
        <w:t xml:space="preserve"> aggregates job and internship listings from various sources, making it a comprehensive platform. You can filter search results specifically for internships based on location, field, and other preferences.</w:t>
      </w:r>
    </w:p>
    <w:p w14:paraId="730006FB" w14:textId="77777777" w:rsidR="0079717B" w:rsidRPr="0079717B" w:rsidRDefault="0079717B" w:rsidP="0079717B">
      <w:pPr>
        <w:numPr>
          <w:ilvl w:val="0"/>
          <w:numId w:val="3"/>
        </w:numPr>
      </w:pPr>
      <w:r w:rsidRPr="0079717B">
        <w:rPr>
          <w:b/>
          <w:bCs/>
        </w:rPr>
        <w:t>Where:</w:t>
      </w:r>
      <w:r w:rsidRPr="0079717B">
        <w:t xml:space="preserve"> Visit </w:t>
      </w:r>
      <w:hyperlink r:id="rId5" w:tgtFrame="_new" w:history="1">
        <w:r w:rsidRPr="0079717B">
          <w:rPr>
            <w:rStyle w:val="Hyperlink"/>
          </w:rPr>
          <w:t>Indeed</w:t>
        </w:r>
      </w:hyperlink>
      <w:r w:rsidRPr="0079717B">
        <w:t>, then search for internships under the job category.</w:t>
      </w:r>
    </w:p>
    <w:p w14:paraId="6318B26F" w14:textId="77777777" w:rsidR="0079717B" w:rsidRPr="0079717B" w:rsidRDefault="0079717B" w:rsidP="0079717B">
      <w:pPr>
        <w:rPr>
          <w:b/>
          <w:bCs/>
        </w:rPr>
      </w:pPr>
      <w:r w:rsidRPr="0079717B">
        <w:rPr>
          <w:b/>
          <w:bCs/>
        </w:rPr>
        <w:t>4. Glassdoor</w:t>
      </w:r>
    </w:p>
    <w:p w14:paraId="45823D3E" w14:textId="77777777" w:rsidR="0079717B" w:rsidRPr="0079717B" w:rsidRDefault="0079717B" w:rsidP="0079717B">
      <w:pPr>
        <w:numPr>
          <w:ilvl w:val="0"/>
          <w:numId w:val="4"/>
        </w:numPr>
      </w:pPr>
      <w:r w:rsidRPr="0079717B">
        <w:rPr>
          <w:b/>
          <w:bCs/>
        </w:rPr>
        <w:t>Why:</w:t>
      </w:r>
      <w:r w:rsidRPr="0079717B">
        <w:t xml:space="preserve"> Glassdoor provides job listings along with company reviews, which can be helpful for understanding the work culture of potential employers. Students can search for internships and read feedback from previous interns.</w:t>
      </w:r>
    </w:p>
    <w:p w14:paraId="30744319" w14:textId="77777777" w:rsidR="0079717B" w:rsidRPr="0079717B" w:rsidRDefault="0079717B" w:rsidP="0079717B">
      <w:pPr>
        <w:numPr>
          <w:ilvl w:val="0"/>
          <w:numId w:val="4"/>
        </w:numPr>
      </w:pPr>
      <w:r w:rsidRPr="0079717B">
        <w:rPr>
          <w:b/>
          <w:bCs/>
        </w:rPr>
        <w:t>Where:</w:t>
      </w:r>
      <w:r w:rsidRPr="0079717B">
        <w:t xml:space="preserve"> Go to </w:t>
      </w:r>
      <w:hyperlink r:id="rId6" w:tgtFrame="_new" w:history="1">
        <w:r w:rsidRPr="0079717B">
          <w:rPr>
            <w:rStyle w:val="Hyperlink"/>
          </w:rPr>
          <w:t>Glassdoor</w:t>
        </w:r>
      </w:hyperlink>
      <w:r w:rsidRPr="0079717B">
        <w:t xml:space="preserve"> and search for internships in your field of interest.</w:t>
      </w:r>
    </w:p>
    <w:p w14:paraId="773EEC2C" w14:textId="77777777" w:rsidR="0079717B" w:rsidRPr="0079717B" w:rsidRDefault="0079717B" w:rsidP="0079717B">
      <w:pPr>
        <w:rPr>
          <w:b/>
          <w:bCs/>
        </w:rPr>
      </w:pPr>
      <w:r w:rsidRPr="0079717B">
        <w:rPr>
          <w:b/>
          <w:bCs/>
        </w:rPr>
        <w:t xml:space="preserve">5. </w:t>
      </w:r>
      <w:proofErr w:type="spellStart"/>
      <w:r w:rsidRPr="0079717B">
        <w:rPr>
          <w:b/>
          <w:bCs/>
        </w:rPr>
        <w:t>WayUp</w:t>
      </w:r>
      <w:proofErr w:type="spellEnd"/>
    </w:p>
    <w:p w14:paraId="43F748DF" w14:textId="77777777" w:rsidR="0079717B" w:rsidRPr="0079717B" w:rsidRDefault="0079717B" w:rsidP="0079717B">
      <w:pPr>
        <w:numPr>
          <w:ilvl w:val="0"/>
          <w:numId w:val="5"/>
        </w:numPr>
      </w:pPr>
      <w:r w:rsidRPr="0079717B">
        <w:rPr>
          <w:b/>
          <w:bCs/>
        </w:rPr>
        <w:t>Why:</w:t>
      </w:r>
      <w:r w:rsidRPr="0079717B">
        <w:t xml:space="preserve"> </w:t>
      </w:r>
      <w:proofErr w:type="spellStart"/>
      <w:r w:rsidRPr="0079717B">
        <w:t>WayUp</w:t>
      </w:r>
      <w:proofErr w:type="spellEnd"/>
      <w:r w:rsidRPr="0079717B">
        <w:t xml:space="preserve"> specializes in internship and entry-level job opportunities for students and recent graduates. It allows users to filter by industry, location, and job type.</w:t>
      </w:r>
    </w:p>
    <w:p w14:paraId="00B37AA4" w14:textId="77777777" w:rsidR="0079717B" w:rsidRPr="0079717B" w:rsidRDefault="0079717B" w:rsidP="0079717B">
      <w:pPr>
        <w:numPr>
          <w:ilvl w:val="0"/>
          <w:numId w:val="5"/>
        </w:numPr>
      </w:pPr>
      <w:r w:rsidRPr="0079717B">
        <w:rPr>
          <w:b/>
          <w:bCs/>
        </w:rPr>
        <w:t>Where:</w:t>
      </w:r>
      <w:r w:rsidRPr="0079717B">
        <w:t xml:space="preserve"> Visit </w:t>
      </w:r>
      <w:hyperlink r:id="rId7" w:tgtFrame="_new" w:history="1">
        <w:proofErr w:type="spellStart"/>
        <w:r w:rsidRPr="0079717B">
          <w:rPr>
            <w:rStyle w:val="Hyperlink"/>
          </w:rPr>
          <w:t>WayUp</w:t>
        </w:r>
        <w:proofErr w:type="spellEnd"/>
      </w:hyperlink>
      <w:r w:rsidRPr="0079717B">
        <w:t xml:space="preserve"> to browse available internships.</w:t>
      </w:r>
    </w:p>
    <w:p w14:paraId="0074A113" w14:textId="77777777" w:rsidR="0079717B" w:rsidRPr="0079717B" w:rsidRDefault="0079717B" w:rsidP="0079717B">
      <w:pPr>
        <w:rPr>
          <w:b/>
          <w:bCs/>
        </w:rPr>
      </w:pPr>
      <w:r w:rsidRPr="0079717B">
        <w:rPr>
          <w:b/>
          <w:bCs/>
        </w:rPr>
        <w:lastRenderedPageBreak/>
        <w:t>6. Chegg Internships</w:t>
      </w:r>
    </w:p>
    <w:p w14:paraId="155411ED" w14:textId="77777777" w:rsidR="0079717B" w:rsidRPr="0079717B" w:rsidRDefault="0079717B" w:rsidP="0079717B">
      <w:pPr>
        <w:numPr>
          <w:ilvl w:val="0"/>
          <w:numId w:val="6"/>
        </w:numPr>
      </w:pPr>
      <w:r w:rsidRPr="0079717B">
        <w:rPr>
          <w:b/>
          <w:bCs/>
        </w:rPr>
        <w:t>Why:</w:t>
      </w:r>
      <w:r w:rsidRPr="0079717B">
        <w:t xml:space="preserve"> Chegg provides an internship search platform that allows students to easily find opportunities, along with resources to help with the application process (resume tips, interview guides, etc.).</w:t>
      </w:r>
    </w:p>
    <w:p w14:paraId="55405CAA" w14:textId="77777777" w:rsidR="0079717B" w:rsidRPr="0079717B" w:rsidRDefault="0079717B" w:rsidP="0079717B">
      <w:pPr>
        <w:numPr>
          <w:ilvl w:val="0"/>
          <w:numId w:val="6"/>
        </w:numPr>
      </w:pPr>
      <w:r w:rsidRPr="0079717B">
        <w:rPr>
          <w:b/>
          <w:bCs/>
        </w:rPr>
        <w:t>Where:</w:t>
      </w:r>
      <w:r w:rsidRPr="0079717B">
        <w:t xml:space="preserve"> Check out </w:t>
      </w:r>
      <w:hyperlink r:id="rId8" w:tgtFrame="_new" w:history="1">
        <w:r w:rsidRPr="0079717B">
          <w:rPr>
            <w:rStyle w:val="Hyperlink"/>
          </w:rPr>
          <w:t>Chegg Internships</w:t>
        </w:r>
      </w:hyperlink>
      <w:r w:rsidRPr="0079717B">
        <w:t>.</w:t>
      </w:r>
    </w:p>
    <w:p w14:paraId="212FD3B8" w14:textId="77777777" w:rsidR="0079717B" w:rsidRPr="0079717B" w:rsidRDefault="0079717B" w:rsidP="0079717B">
      <w:pPr>
        <w:rPr>
          <w:b/>
          <w:bCs/>
        </w:rPr>
      </w:pPr>
      <w:r w:rsidRPr="0079717B">
        <w:rPr>
          <w:b/>
          <w:bCs/>
        </w:rPr>
        <w:t>7. Idealist</w:t>
      </w:r>
    </w:p>
    <w:p w14:paraId="42D9EF7E" w14:textId="77777777" w:rsidR="0079717B" w:rsidRPr="0079717B" w:rsidRDefault="0079717B" w:rsidP="0079717B">
      <w:pPr>
        <w:numPr>
          <w:ilvl w:val="0"/>
          <w:numId w:val="7"/>
        </w:numPr>
      </w:pPr>
      <w:r w:rsidRPr="0079717B">
        <w:rPr>
          <w:b/>
          <w:bCs/>
        </w:rPr>
        <w:t>Why:</w:t>
      </w:r>
      <w:r w:rsidRPr="0079717B">
        <w:t xml:space="preserve"> Idealist focuses on nonprofit and social impact internships, making it a great option for students interested in working with mission-driven organizations.</w:t>
      </w:r>
    </w:p>
    <w:p w14:paraId="3DC590B6" w14:textId="77777777" w:rsidR="0079717B" w:rsidRPr="0079717B" w:rsidRDefault="0079717B" w:rsidP="0079717B">
      <w:pPr>
        <w:numPr>
          <w:ilvl w:val="0"/>
          <w:numId w:val="7"/>
        </w:numPr>
      </w:pPr>
      <w:r w:rsidRPr="0079717B">
        <w:rPr>
          <w:b/>
          <w:bCs/>
        </w:rPr>
        <w:t>Where:</w:t>
      </w:r>
      <w:r w:rsidRPr="0079717B">
        <w:t xml:space="preserve"> Visit </w:t>
      </w:r>
      <w:hyperlink r:id="rId9" w:tgtFrame="_new" w:history="1">
        <w:r w:rsidRPr="0079717B">
          <w:rPr>
            <w:rStyle w:val="Hyperlink"/>
          </w:rPr>
          <w:t>Idealist</w:t>
        </w:r>
      </w:hyperlink>
      <w:r w:rsidRPr="0079717B">
        <w:t xml:space="preserve"> and search for internships in various fields.</w:t>
      </w:r>
    </w:p>
    <w:p w14:paraId="5F4D6B16" w14:textId="77777777" w:rsidR="0079717B" w:rsidRPr="0079717B" w:rsidRDefault="0079717B" w:rsidP="0079717B">
      <w:pPr>
        <w:rPr>
          <w:b/>
          <w:bCs/>
        </w:rPr>
      </w:pPr>
      <w:r w:rsidRPr="0079717B">
        <w:rPr>
          <w:b/>
          <w:bCs/>
        </w:rPr>
        <w:t>8. College/University Career Centers</w:t>
      </w:r>
    </w:p>
    <w:p w14:paraId="38120415" w14:textId="77777777" w:rsidR="0079717B" w:rsidRPr="0079717B" w:rsidRDefault="0079717B" w:rsidP="0079717B">
      <w:pPr>
        <w:numPr>
          <w:ilvl w:val="0"/>
          <w:numId w:val="8"/>
        </w:numPr>
      </w:pPr>
      <w:r w:rsidRPr="0079717B">
        <w:rPr>
          <w:b/>
          <w:bCs/>
        </w:rPr>
        <w:t>Why:</w:t>
      </w:r>
      <w:r w:rsidRPr="0079717B">
        <w:t xml:space="preserve"> Many universities have career services that post internship opportunities specifically for their students. These can be found on school-specific job boards or internship portals.</w:t>
      </w:r>
    </w:p>
    <w:p w14:paraId="26337259" w14:textId="77777777" w:rsidR="0079717B" w:rsidRPr="0079717B" w:rsidRDefault="0079717B" w:rsidP="0079717B">
      <w:pPr>
        <w:numPr>
          <w:ilvl w:val="0"/>
          <w:numId w:val="8"/>
        </w:numPr>
      </w:pPr>
      <w:r w:rsidRPr="0079717B">
        <w:rPr>
          <w:b/>
          <w:bCs/>
        </w:rPr>
        <w:t>Where:</w:t>
      </w:r>
      <w:r w:rsidRPr="0079717B">
        <w:t xml:space="preserve"> Check your college's career center website or ask for internship resources directly from the department.</w:t>
      </w:r>
    </w:p>
    <w:p w14:paraId="1EB67635" w14:textId="77777777" w:rsidR="0079717B" w:rsidRPr="0079717B" w:rsidRDefault="0079717B" w:rsidP="0079717B">
      <w:pPr>
        <w:rPr>
          <w:b/>
          <w:bCs/>
        </w:rPr>
      </w:pPr>
      <w:r w:rsidRPr="0079717B">
        <w:rPr>
          <w:b/>
          <w:bCs/>
        </w:rPr>
        <w:t>9. Company Websites</w:t>
      </w:r>
    </w:p>
    <w:p w14:paraId="58E199BB" w14:textId="77777777" w:rsidR="0079717B" w:rsidRPr="0079717B" w:rsidRDefault="0079717B" w:rsidP="0079717B">
      <w:pPr>
        <w:numPr>
          <w:ilvl w:val="0"/>
          <w:numId w:val="9"/>
        </w:numPr>
      </w:pPr>
      <w:r w:rsidRPr="0079717B">
        <w:rPr>
          <w:b/>
          <w:bCs/>
        </w:rPr>
        <w:t>Why:</w:t>
      </w:r>
      <w:r w:rsidRPr="0079717B">
        <w:t xml:space="preserve"> Many companies post internship opportunities directly on their careers page. If you have a specific company in mind, visit their website to look for open internships or sign up for job alerts.</w:t>
      </w:r>
    </w:p>
    <w:p w14:paraId="61D389E7" w14:textId="77777777" w:rsidR="0079717B" w:rsidRPr="0079717B" w:rsidRDefault="0079717B" w:rsidP="0079717B">
      <w:pPr>
        <w:numPr>
          <w:ilvl w:val="0"/>
          <w:numId w:val="9"/>
        </w:numPr>
      </w:pPr>
      <w:r w:rsidRPr="0079717B">
        <w:rPr>
          <w:b/>
          <w:bCs/>
        </w:rPr>
        <w:t>Where:</w:t>
      </w:r>
      <w:r w:rsidRPr="0079717B">
        <w:t xml:space="preserve"> Go to the "Careers" or "Jobs" section of the company’s website.</w:t>
      </w:r>
    </w:p>
    <w:p w14:paraId="0B5E3D23" w14:textId="77777777" w:rsidR="0079717B" w:rsidRPr="0079717B" w:rsidRDefault="0079717B" w:rsidP="0079717B">
      <w:pPr>
        <w:rPr>
          <w:b/>
          <w:bCs/>
        </w:rPr>
      </w:pPr>
      <w:r w:rsidRPr="0079717B">
        <w:rPr>
          <w:b/>
          <w:bCs/>
        </w:rPr>
        <w:t>10. Networking (Professors, Alumni, Events)</w:t>
      </w:r>
    </w:p>
    <w:p w14:paraId="395C0F81" w14:textId="77777777" w:rsidR="0079717B" w:rsidRPr="0079717B" w:rsidRDefault="0079717B" w:rsidP="0079717B">
      <w:pPr>
        <w:numPr>
          <w:ilvl w:val="0"/>
          <w:numId w:val="10"/>
        </w:numPr>
      </w:pPr>
      <w:r w:rsidRPr="0079717B">
        <w:rPr>
          <w:b/>
          <w:bCs/>
        </w:rPr>
        <w:t>Why:</w:t>
      </w:r>
      <w:r w:rsidRPr="0079717B">
        <w:t xml:space="preserve"> Sometimes the best internships come through networking. Attend career fairs, university networking events, or use alumni networks to find internship leads.</w:t>
      </w:r>
    </w:p>
    <w:p w14:paraId="1BCB8CA6" w14:textId="77777777" w:rsidR="0079717B" w:rsidRPr="0079717B" w:rsidRDefault="0079717B" w:rsidP="0079717B">
      <w:pPr>
        <w:numPr>
          <w:ilvl w:val="0"/>
          <w:numId w:val="10"/>
        </w:numPr>
      </w:pPr>
      <w:r w:rsidRPr="0079717B">
        <w:rPr>
          <w:b/>
          <w:bCs/>
        </w:rPr>
        <w:t>Where:</w:t>
      </w:r>
      <w:r w:rsidRPr="0079717B">
        <w:t xml:space="preserve"> Attend on-campus career fairs or connect with professors and alumni through LinkedIn or university networking events.</w:t>
      </w:r>
    </w:p>
    <w:p w14:paraId="447CA474" w14:textId="77777777" w:rsidR="0079717B" w:rsidRDefault="0079717B"/>
    <w:sectPr w:rsidR="00797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3952"/>
    <w:multiLevelType w:val="multilevel"/>
    <w:tmpl w:val="94C8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64465"/>
    <w:multiLevelType w:val="multilevel"/>
    <w:tmpl w:val="1C4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D4A27"/>
    <w:multiLevelType w:val="multilevel"/>
    <w:tmpl w:val="1544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6255F"/>
    <w:multiLevelType w:val="multilevel"/>
    <w:tmpl w:val="D98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A55511"/>
    <w:multiLevelType w:val="multilevel"/>
    <w:tmpl w:val="8ECA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17E32"/>
    <w:multiLevelType w:val="multilevel"/>
    <w:tmpl w:val="470C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B6CE6"/>
    <w:multiLevelType w:val="multilevel"/>
    <w:tmpl w:val="22C6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D5B84"/>
    <w:multiLevelType w:val="multilevel"/>
    <w:tmpl w:val="55C8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B3464"/>
    <w:multiLevelType w:val="multilevel"/>
    <w:tmpl w:val="46BA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B6514"/>
    <w:multiLevelType w:val="multilevel"/>
    <w:tmpl w:val="10D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60134">
    <w:abstractNumId w:val="8"/>
  </w:num>
  <w:num w:numId="2" w16cid:durableId="134372239">
    <w:abstractNumId w:val="1"/>
  </w:num>
  <w:num w:numId="3" w16cid:durableId="1247761485">
    <w:abstractNumId w:val="2"/>
  </w:num>
  <w:num w:numId="4" w16cid:durableId="541525868">
    <w:abstractNumId w:val="6"/>
  </w:num>
  <w:num w:numId="5" w16cid:durableId="240720170">
    <w:abstractNumId w:val="7"/>
  </w:num>
  <w:num w:numId="6" w16cid:durableId="1809391937">
    <w:abstractNumId w:val="0"/>
  </w:num>
  <w:num w:numId="7" w16cid:durableId="1365247855">
    <w:abstractNumId w:val="4"/>
  </w:num>
  <w:num w:numId="8" w16cid:durableId="2090074120">
    <w:abstractNumId w:val="9"/>
  </w:num>
  <w:num w:numId="9" w16cid:durableId="133570643">
    <w:abstractNumId w:val="5"/>
  </w:num>
  <w:num w:numId="10" w16cid:durableId="2014869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7B"/>
    <w:rsid w:val="001C216A"/>
    <w:rsid w:val="00737BAC"/>
    <w:rsid w:val="0079717B"/>
    <w:rsid w:val="009A016B"/>
    <w:rsid w:val="00E2315A"/>
    <w:rsid w:val="00F76BB2"/>
    <w:rsid w:val="00FA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6EF9"/>
  <w15:chartTrackingRefBased/>
  <w15:docId w15:val="{5A4D9929-DA9B-41C7-B8EA-85F5556F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17B"/>
    <w:rPr>
      <w:rFonts w:eastAsiaTheme="majorEastAsia" w:cstheme="majorBidi"/>
      <w:color w:val="272727" w:themeColor="text1" w:themeTint="D8"/>
    </w:rPr>
  </w:style>
  <w:style w:type="paragraph" w:styleId="Title">
    <w:name w:val="Title"/>
    <w:basedOn w:val="Normal"/>
    <w:next w:val="Normal"/>
    <w:link w:val="TitleChar"/>
    <w:uiPriority w:val="10"/>
    <w:qFormat/>
    <w:rsid w:val="0079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17B"/>
    <w:pPr>
      <w:spacing w:before="160"/>
      <w:jc w:val="center"/>
    </w:pPr>
    <w:rPr>
      <w:i/>
      <w:iCs/>
      <w:color w:val="404040" w:themeColor="text1" w:themeTint="BF"/>
    </w:rPr>
  </w:style>
  <w:style w:type="character" w:customStyle="1" w:styleId="QuoteChar">
    <w:name w:val="Quote Char"/>
    <w:basedOn w:val="DefaultParagraphFont"/>
    <w:link w:val="Quote"/>
    <w:uiPriority w:val="29"/>
    <w:rsid w:val="0079717B"/>
    <w:rPr>
      <w:i/>
      <w:iCs/>
      <w:color w:val="404040" w:themeColor="text1" w:themeTint="BF"/>
    </w:rPr>
  </w:style>
  <w:style w:type="paragraph" w:styleId="ListParagraph">
    <w:name w:val="List Paragraph"/>
    <w:basedOn w:val="Normal"/>
    <w:uiPriority w:val="34"/>
    <w:qFormat/>
    <w:rsid w:val="0079717B"/>
    <w:pPr>
      <w:ind w:left="720"/>
      <w:contextualSpacing/>
    </w:pPr>
  </w:style>
  <w:style w:type="character" w:styleId="IntenseEmphasis">
    <w:name w:val="Intense Emphasis"/>
    <w:basedOn w:val="DefaultParagraphFont"/>
    <w:uiPriority w:val="21"/>
    <w:qFormat/>
    <w:rsid w:val="0079717B"/>
    <w:rPr>
      <w:i/>
      <w:iCs/>
      <w:color w:val="0F4761" w:themeColor="accent1" w:themeShade="BF"/>
    </w:rPr>
  </w:style>
  <w:style w:type="paragraph" w:styleId="IntenseQuote">
    <w:name w:val="Intense Quote"/>
    <w:basedOn w:val="Normal"/>
    <w:next w:val="Normal"/>
    <w:link w:val="IntenseQuoteChar"/>
    <w:uiPriority w:val="30"/>
    <w:qFormat/>
    <w:rsid w:val="0079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17B"/>
    <w:rPr>
      <w:i/>
      <w:iCs/>
      <w:color w:val="0F4761" w:themeColor="accent1" w:themeShade="BF"/>
    </w:rPr>
  </w:style>
  <w:style w:type="character" w:styleId="IntenseReference">
    <w:name w:val="Intense Reference"/>
    <w:basedOn w:val="DefaultParagraphFont"/>
    <w:uiPriority w:val="32"/>
    <w:qFormat/>
    <w:rsid w:val="0079717B"/>
    <w:rPr>
      <w:b/>
      <w:bCs/>
      <w:smallCaps/>
      <w:color w:val="0F4761" w:themeColor="accent1" w:themeShade="BF"/>
      <w:spacing w:val="5"/>
    </w:rPr>
  </w:style>
  <w:style w:type="character" w:styleId="Hyperlink">
    <w:name w:val="Hyperlink"/>
    <w:basedOn w:val="DefaultParagraphFont"/>
    <w:uiPriority w:val="99"/>
    <w:unhideWhenUsed/>
    <w:rsid w:val="0079717B"/>
    <w:rPr>
      <w:color w:val="467886" w:themeColor="hyperlink"/>
      <w:u w:val="single"/>
    </w:rPr>
  </w:style>
  <w:style w:type="character" w:styleId="UnresolvedMention">
    <w:name w:val="Unresolved Mention"/>
    <w:basedOn w:val="DefaultParagraphFont"/>
    <w:uiPriority w:val="99"/>
    <w:semiHidden/>
    <w:unhideWhenUsed/>
    <w:rsid w:val="00797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01750">
      <w:bodyDiv w:val="1"/>
      <w:marLeft w:val="0"/>
      <w:marRight w:val="0"/>
      <w:marTop w:val="0"/>
      <w:marBottom w:val="0"/>
      <w:divBdr>
        <w:top w:val="none" w:sz="0" w:space="0" w:color="auto"/>
        <w:left w:val="none" w:sz="0" w:space="0" w:color="auto"/>
        <w:bottom w:val="none" w:sz="0" w:space="0" w:color="auto"/>
        <w:right w:val="none" w:sz="0" w:space="0" w:color="auto"/>
      </w:divBdr>
    </w:div>
    <w:div w:id="18930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ships.com" TargetMode="External"/><Relationship Id="rId3" Type="http://schemas.openxmlformats.org/officeDocument/2006/relationships/settings" Target="settings.xml"/><Relationship Id="rId7" Type="http://schemas.openxmlformats.org/officeDocument/2006/relationships/hyperlink" Target="https://www.way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assdoor.com" TargetMode="External"/><Relationship Id="rId11" Type="http://schemas.openxmlformats.org/officeDocument/2006/relationships/theme" Target="theme/theme1.xml"/><Relationship Id="rId5" Type="http://schemas.openxmlformats.org/officeDocument/2006/relationships/hyperlink" Target="https://www.indeed.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dea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2804</Characters>
  <Application>Microsoft Office Word</Application>
  <DocSecurity>0</DocSecurity>
  <Lines>87</Lines>
  <Paragraphs>49</Paragraphs>
  <ScaleCrop>false</ScaleCrop>
  <Company>Northwest Vista College</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Corena N</dc:creator>
  <cp:keywords/>
  <dc:description/>
  <cp:lastModifiedBy>Arellano, Javier A</cp:lastModifiedBy>
  <cp:revision>19</cp:revision>
  <dcterms:created xsi:type="dcterms:W3CDTF">2024-12-12T21:57:00Z</dcterms:created>
  <dcterms:modified xsi:type="dcterms:W3CDTF">2026-01-27T20:45:00Z</dcterms:modified>
</cp:coreProperties>
</file>